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D5334" w:rsidRDefault="00BE34A4" w:rsidP="00BE34A4">
      <w:pPr>
        <w:jc w:val="center"/>
        <w:outlineLvl w:val="0"/>
        <w:rPr>
          <w:rFonts w:ascii="Arial" w:hAnsi="Arial" w:cs="Arial"/>
          <w:b/>
          <w:u w:val="single"/>
        </w:rPr>
      </w:pPr>
      <w:r w:rsidRPr="006D5334">
        <w:rPr>
          <w:rFonts w:ascii="Arial" w:hAnsi="Arial" w:cs="Arial"/>
          <w:b/>
          <w:u w:val="single"/>
        </w:rPr>
        <w:t>ANNEX NÚM. 1</w:t>
      </w:r>
    </w:p>
    <w:p w:rsidR="00BE34A4" w:rsidRPr="006D5334" w:rsidRDefault="00BE34A4" w:rsidP="00EF6619">
      <w:pPr>
        <w:rPr>
          <w:rFonts w:ascii="Arial" w:hAnsi="Arial" w:cs="Arial"/>
          <w:b/>
          <w:u w:val="single"/>
        </w:rPr>
      </w:pPr>
    </w:p>
    <w:p w:rsidR="00BE34A4" w:rsidRPr="006D5334" w:rsidRDefault="00BE34A4" w:rsidP="00BE34A4">
      <w:pPr>
        <w:rPr>
          <w:rFonts w:ascii="Arial" w:hAnsi="Arial" w:cs="Arial"/>
        </w:rPr>
      </w:pPr>
    </w:p>
    <w:p w:rsidR="00EF6619" w:rsidRPr="006D5334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D5334">
        <w:rPr>
          <w:rFonts w:ascii="Arial" w:hAnsi="Arial" w:cs="Arial"/>
          <w:b/>
          <w:i/>
          <w:u w:val="single"/>
        </w:rPr>
        <w:t>MODEL DE PROPOSTA ECONÒMICA I DE REFERÈNCIES  QUINA VALORACIÓ DEPÈN DE FÓRMULES AUTOMÀTIQUES</w:t>
      </w:r>
    </w:p>
    <w:p w:rsidR="00EF6619" w:rsidRPr="006D5334" w:rsidRDefault="00EF6619" w:rsidP="00EF6619">
      <w:pPr>
        <w:spacing w:line="276" w:lineRule="auto"/>
        <w:rPr>
          <w:rFonts w:ascii="Arial" w:hAnsi="Arial" w:cs="Arial"/>
          <w:i/>
        </w:rPr>
      </w:pPr>
    </w:p>
    <w:p w:rsidR="00EF6619" w:rsidRPr="006D5334" w:rsidRDefault="00EF6619" w:rsidP="00EF6619">
      <w:pPr>
        <w:spacing w:line="276" w:lineRule="auto"/>
        <w:rPr>
          <w:rFonts w:ascii="Arial" w:hAnsi="Arial" w:cs="Arial"/>
          <w:i/>
        </w:rPr>
      </w:pPr>
    </w:p>
    <w:p w:rsidR="00EF6619" w:rsidRPr="006D5334" w:rsidRDefault="00EF6619" w:rsidP="00EF6619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6D5334">
        <w:rPr>
          <w:rFonts w:ascii="Arial" w:hAnsi="Arial" w:cs="Arial"/>
          <w:i/>
        </w:rPr>
        <w:t>El Sr.</w:t>
      </w:r>
      <w:r w:rsidR="008B494A">
        <w:rPr>
          <w:rFonts w:ascii="Arial" w:hAnsi="Arial" w:cs="Arial"/>
          <w:i/>
        </w:rPr>
        <w:t xml:space="preserve"> / La Sra.</w:t>
      </w:r>
      <w:r w:rsidRPr="006D5334">
        <w:rPr>
          <w:rFonts w:ascii="Arial" w:hAnsi="Arial" w:cs="Arial"/>
          <w:i/>
        </w:rPr>
        <w:t xml:space="preserve"> .............................. amb residència a ......................................... carrer...................................... núm. ................,</w:t>
      </w:r>
      <w:r w:rsidR="008E62C5" w:rsidRPr="006D5334">
        <w:rPr>
          <w:rFonts w:ascii="Arial" w:hAnsi="Arial" w:cs="Arial"/>
          <w:i/>
        </w:rPr>
        <w:t xml:space="preserve"> </w:t>
      </w:r>
      <w:r w:rsidRPr="006D5334">
        <w:rPr>
          <w:rFonts w:ascii="Arial" w:hAnsi="Arial" w:cs="Arial"/>
          <w:i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EF6619" w:rsidRPr="006D5334" w:rsidRDefault="00EF6619" w:rsidP="00EF6619">
      <w:pPr>
        <w:spacing w:line="276" w:lineRule="auto"/>
        <w:rPr>
          <w:rFonts w:ascii="Arial" w:hAnsi="Arial" w:cs="Arial"/>
          <w:i/>
        </w:rPr>
      </w:pPr>
    </w:p>
    <w:p w:rsidR="00EF6619" w:rsidRPr="006D5334" w:rsidRDefault="00EF6619" w:rsidP="00EF6619">
      <w:pPr>
        <w:spacing w:line="276" w:lineRule="auto"/>
        <w:rPr>
          <w:rFonts w:ascii="Arial" w:hAnsi="Arial" w:cs="Arial"/>
          <w:i/>
        </w:rPr>
      </w:pPr>
    </w:p>
    <w:p w:rsidR="00D321FF" w:rsidRPr="006D5334" w:rsidRDefault="00D321FF" w:rsidP="00D321FF">
      <w:pPr>
        <w:pStyle w:val="Ttulo2"/>
        <w:rPr>
          <w:rFonts w:ascii="Arial" w:hAnsi="Arial" w:cs="Arial"/>
          <w:i w:val="0"/>
          <w:sz w:val="20"/>
          <w:szCs w:val="20"/>
        </w:rPr>
      </w:pPr>
      <w:r w:rsidRPr="006D5334">
        <w:rPr>
          <w:rFonts w:ascii="Arial" w:hAnsi="Arial" w:cs="Arial"/>
          <w:i w:val="0"/>
          <w:sz w:val="20"/>
          <w:szCs w:val="20"/>
        </w:rPr>
        <w:t xml:space="preserve">1. Criteris avaluables amb </w:t>
      </w:r>
      <w:r w:rsidRPr="006D5334">
        <w:rPr>
          <w:rFonts w:ascii="Arial" w:hAnsi="Arial" w:cs="Arial"/>
          <w:i w:val="0"/>
          <w:color w:val="0000FF"/>
          <w:sz w:val="20"/>
          <w:szCs w:val="20"/>
          <w:u w:val="single"/>
        </w:rPr>
        <w:t>fórmules automàtiques</w:t>
      </w:r>
      <w:r w:rsidRPr="006D5334">
        <w:rPr>
          <w:rFonts w:ascii="Arial" w:hAnsi="Arial" w:cs="Arial"/>
          <w:i w:val="0"/>
          <w:sz w:val="20"/>
          <w:szCs w:val="20"/>
        </w:rPr>
        <w:t xml:space="preserve"> ...........................(MÀXIM </w:t>
      </w:r>
      <w:r w:rsidR="00B87B7E" w:rsidRPr="006D5334">
        <w:rPr>
          <w:rFonts w:ascii="Arial" w:hAnsi="Arial" w:cs="Arial"/>
          <w:i w:val="0"/>
          <w:sz w:val="20"/>
          <w:szCs w:val="20"/>
        </w:rPr>
        <w:t xml:space="preserve">55 </w:t>
      </w:r>
      <w:r w:rsidRPr="006D5334">
        <w:rPr>
          <w:rFonts w:ascii="Arial" w:hAnsi="Arial" w:cs="Arial"/>
          <w:i w:val="0"/>
          <w:sz w:val="20"/>
          <w:szCs w:val="20"/>
        </w:rPr>
        <w:t>punts)</w:t>
      </w:r>
    </w:p>
    <w:p w:rsidR="00EF6619" w:rsidRPr="006D5334" w:rsidRDefault="00EF6619" w:rsidP="00EF6619">
      <w:pPr>
        <w:spacing w:line="276" w:lineRule="auto"/>
        <w:rPr>
          <w:rFonts w:ascii="Arial" w:hAnsi="Arial" w:cs="Arial"/>
          <w:i/>
        </w:rPr>
      </w:pPr>
    </w:p>
    <w:p w:rsidR="00EF6619" w:rsidRPr="006D5334" w:rsidRDefault="00D321FF" w:rsidP="00B87B7E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6D5334">
        <w:rPr>
          <w:rFonts w:ascii="Arial" w:hAnsi="Arial" w:cs="Arial"/>
          <w:b/>
        </w:rPr>
        <w:t xml:space="preserve">OFERTA ECONÒMICA (Fins </w:t>
      </w:r>
      <w:r w:rsidR="00B87B7E" w:rsidRPr="006D5334">
        <w:rPr>
          <w:rFonts w:ascii="Arial" w:hAnsi="Arial" w:cs="Arial"/>
          <w:b/>
        </w:rPr>
        <w:t>45</w:t>
      </w:r>
      <w:r w:rsidRPr="006D5334">
        <w:rPr>
          <w:rFonts w:ascii="Arial" w:hAnsi="Arial" w:cs="Arial"/>
          <w:b/>
        </w:rPr>
        <w:t xml:space="preserve"> punts)</w:t>
      </w:r>
    </w:p>
    <w:p w:rsidR="00EF6619" w:rsidRDefault="00EF6619" w:rsidP="00EF6619">
      <w:pPr>
        <w:spacing w:line="276" w:lineRule="auto"/>
        <w:ind w:left="284" w:hanging="284"/>
        <w:rPr>
          <w:rFonts w:ascii="Arial" w:hAnsi="Arial" w:cs="Arial"/>
          <w:i/>
        </w:rPr>
      </w:pPr>
    </w:p>
    <w:p w:rsidR="00723DED" w:rsidRPr="006D5334" w:rsidRDefault="00723DED" w:rsidP="00EF6619">
      <w:pPr>
        <w:spacing w:line="276" w:lineRule="auto"/>
        <w:ind w:left="284" w:hanging="284"/>
        <w:rPr>
          <w:rFonts w:ascii="Arial" w:hAnsi="Arial" w:cs="Arial"/>
          <w:i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6D5334" w:rsidTr="00DC173B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D5334" w:rsidRDefault="00813CD0" w:rsidP="0011189A">
            <w:pPr>
              <w:spacing w:line="276" w:lineRule="auto"/>
              <w:rPr>
                <w:rFonts w:ascii="Arial" w:hAnsi="Arial" w:cs="Arial"/>
                <w:i/>
              </w:rPr>
            </w:pPr>
            <w:r w:rsidRPr="006D5334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D5334" w:rsidRDefault="00813CD0" w:rsidP="00B87B7E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 xml:space="preserve">PREU MÀXIM PER </w:t>
            </w:r>
            <w:r w:rsidR="00B87B7E" w:rsidRPr="006D5334">
              <w:rPr>
                <w:rFonts w:ascii="Arial" w:hAnsi="Arial" w:cs="Arial"/>
                <w:b/>
                <w:i/>
              </w:rPr>
              <w:t>HORA</w:t>
            </w:r>
            <w:r w:rsidRPr="006D5334">
              <w:rPr>
                <w:rFonts w:ascii="Arial" w:hAnsi="Arial" w:cs="Arial"/>
                <w:b/>
                <w:i/>
              </w:rPr>
              <w:t xml:space="preserve">  (IVA exclòs)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D5334" w:rsidRDefault="00813CD0" w:rsidP="00B87B7E">
            <w:pPr>
              <w:spacing w:line="276" w:lineRule="auto"/>
              <w:ind w:left="31" w:hanging="31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 xml:space="preserve">PREU OFERT PER </w:t>
            </w:r>
            <w:r w:rsidR="00B87B7E" w:rsidRPr="006D5334">
              <w:rPr>
                <w:rFonts w:ascii="Arial" w:hAnsi="Arial" w:cs="Arial"/>
                <w:b/>
                <w:i/>
              </w:rPr>
              <w:t>HORA</w:t>
            </w:r>
            <w:r w:rsidRPr="006D5334">
              <w:rPr>
                <w:rFonts w:ascii="Arial" w:hAnsi="Arial" w:cs="Arial"/>
                <w:b/>
                <w:i/>
              </w:rPr>
              <w:t xml:space="preserve"> 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D5334" w:rsidRDefault="00813CD0" w:rsidP="00DC173B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 xml:space="preserve">PREU OFERT PER </w:t>
            </w:r>
            <w:r w:rsidR="00B87B7E" w:rsidRPr="006D5334">
              <w:rPr>
                <w:rFonts w:ascii="Arial" w:hAnsi="Arial" w:cs="Arial"/>
                <w:b/>
                <w:i/>
              </w:rPr>
              <w:t>HORA</w:t>
            </w:r>
            <w:r w:rsidRPr="006D5334">
              <w:rPr>
                <w:rFonts w:ascii="Arial" w:hAnsi="Arial" w:cs="Arial"/>
                <w:b/>
                <w:i/>
              </w:rPr>
              <w:t xml:space="preserve"> (IVA inclòs)</w:t>
            </w:r>
          </w:p>
        </w:tc>
      </w:tr>
      <w:tr w:rsidR="00813CD0" w:rsidRPr="006D5334" w:rsidTr="006D5334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6D5334" w:rsidRDefault="00B87B7E" w:rsidP="00B87B7E">
            <w:pPr>
              <w:spacing w:line="276" w:lineRule="auto"/>
              <w:rPr>
                <w:rFonts w:ascii="Arial" w:hAnsi="Arial" w:cs="Arial"/>
              </w:rPr>
            </w:pPr>
            <w:r w:rsidRPr="006D5334">
              <w:rPr>
                <w:rFonts w:ascii="Arial" w:hAnsi="Arial" w:cs="Arial"/>
              </w:rPr>
              <w:t>Assessorament Legal Laboral Extern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D5334" w:rsidRDefault="00B87B7E" w:rsidP="00B87B7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6D5334">
              <w:rPr>
                <w:rFonts w:ascii="Arial" w:hAnsi="Arial" w:cs="Arial"/>
                <w:b/>
                <w:color w:val="FF0000"/>
              </w:rPr>
              <w:t>200,</w:t>
            </w:r>
            <w:r w:rsidR="00813CD0" w:rsidRPr="006D5334">
              <w:rPr>
                <w:rFonts w:ascii="Arial" w:hAnsi="Arial" w:cs="Arial"/>
                <w:b/>
                <w:color w:val="FF0000"/>
              </w:rPr>
              <w:t>00 €</w:t>
            </w:r>
            <w:r w:rsidRPr="006D5334">
              <w:rPr>
                <w:rFonts w:ascii="Arial" w:hAnsi="Arial" w:cs="Arial"/>
                <w:b/>
                <w:color w:val="FF0000"/>
              </w:rPr>
              <w:t>/h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D5334" w:rsidRDefault="00813CD0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D5334" w:rsidRDefault="00813CD0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B87B7E" w:rsidRDefault="00B87B7E" w:rsidP="00B87B7E">
      <w:pPr>
        <w:pStyle w:val="Prrafodelista"/>
        <w:spacing w:line="276" w:lineRule="auto"/>
        <w:rPr>
          <w:rFonts w:ascii="Arial" w:hAnsi="Arial" w:cs="Arial"/>
          <w:bCs/>
        </w:rPr>
      </w:pPr>
    </w:p>
    <w:p w:rsidR="00723DED" w:rsidRDefault="00723DED" w:rsidP="00B87B7E">
      <w:pPr>
        <w:pStyle w:val="Prrafodelista"/>
        <w:spacing w:line="276" w:lineRule="auto"/>
        <w:rPr>
          <w:rFonts w:ascii="Arial" w:hAnsi="Arial" w:cs="Arial"/>
          <w:bCs/>
        </w:rPr>
      </w:pPr>
    </w:p>
    <w:p w:rsidR="00723DED" w:rsidRDefault="00723DED" w:rsidP="00B87B7E">
      <w:pPr>
        <w:pStyle w:val="Prrafodelista"/>
        <w:spacing w:line="276" w:lineRule="auto"/>
        <w:rPr>
          <w:rFonts w:ascii="Arial" w:hAnsi="Arial" w:cs="Arial"/>
          <w:bCs/>
        </w:rPr>
      </w:pPr>
    </w:p>
    <w:p w:rsidR="00723DED" w:rsidRDefault="00723DED" w:rsidP="00B87B7E">
      <w:pPr>
        <w:pStyle w:val="Prrafodelista"/>
        <w:spacing w:line="276" w:lineRule="auto"/>
        <w:rPr>
          <w:rFonts w:ascii="Arial" w:hAnsi="Arial" w:cs="Arial"/>
          <w:bCs/>
        </w:rPr>
      </w:pPr>
    </w:p>
    <w:p w:rsidR="00B87B7E" w:rsidRPr="006D5334" w:rsidRDefault="00B87B7E" w:rsidP="00B87B7E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6D5334">
        <w:rPr>
          <w:rFonts w:ascii="Arial" w:hAnsi="Arial" w:cs="Arial"/>
          <w:b/>
        </w:rPr>
        <w:t>CRITERIS D’AVALUACIÓ AUTOMÀTICS (Fins 10 punts)</w:t>
      </w:r>
    </w:p>
    <w:p w:rsidR="00B87B7E" w:rsidRDefault="00B87B7E" w:rsidP="00B87B7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</w:rPr>
      </w:pPr>
    </w:p>
    <w:p w:rsidR="00723DED" w:rsidRPr="006D5334" w:rsidRDefault="00723DED" w:rsidP="00B87B7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1956"/>
      </w:tblGrid>
      <w:tr w:rsidR="006D5334" w:rsidRPr="006D5334" w:rsidTr="00364203">
        <w:trPr>
          <w:trHeight w:val="3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87B7E" w:rsidRPr="006D5334" w:rsidRDefault="00B87B7E" w:rsidP="00B87B7E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D5334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87B7E" w:rsidRPr="006D5334" w:rsidRDefault="00B87B7E" w:rsidP="00B87B7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87B7E" w:rsidRPr="006D5334" w:rsidRDefault="00B87B7E" w:rsidP="00B87B7E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>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87B7E" w:rsidRPr="006D5334" w:rsidRDefault="006D5334" w:rsidP="00364203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 xml:space="preserve">Nº </w:t>
            </w:r>
            <w:r w:rsidR="00364203">
              <w:rPr>
                <w:rFonts w:ascii="Arial" w:hAnsi="Arial" w:cs="Arial"/>
                <w:b/>
                <w:i/>
              </w:rPr>
              <w:t>de persones amb formació continua</w:t>
            </w:r>
          </w:p>
        </w:tc>
      </w:tr>
      <w:tr w:rsidR="006D5334" w:rsidRPr="006D5334" w:rsidTr="00364203">
        <w:trPr>
          <w:trHeight w:val="4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7E" w:rsidRPr="006D5334" w:rsidRDefault="00B87B7E" w:rsidP="00DC173B">
            <w:pPr>
              <w:spacing w:line="276" w:lineRule="auto"/>
              <w:rPr>
                <w:rFonts w:ascii="Arial" w:hAnsi="Arial" w:cs="Arial"/>
              </w:rPr>
            </w:pPr>
            <w:r w:rsidRPr="006D5334">
              <w:rPr>
                <w:rFonts w:ascii="Arial" w:hAnsi="Arial" w:cs="Arial"/>
              </w:rPr>
              <w:t xml:space="preserve">Formació contínua: </w:t>
            </w:r>
            <w:r w:rsidRPr="006D5334">
              <w:rPr>
                <w:rFonts w:ascii="Arial" w:hAnsi="Arial" w:cs="Arial"/>
                <w:bCs/>
              </w:rPr>
              <w:t>plans de reciclatge i formació per a les persones que executaran el contracte. (s’entendrà que es compleix amb aquest criteri si s’ha rebut una formació o pla de reciclatge en</w:t>
            </w:r>
            <w:r w:rsidR="00DC173B">
              <w:rPr>
                <w:rFonts w:ascii="Arial" w:hAnsi="Arial" w:cs="Arial"/>
                <w:bCs/>
              </w:rPr>
              <w:t xml:space="preserve"> el darrer any (s’atorgarà dos (2</w:t>
            </w:r>
            <w:r w:rsidRPr="006D5334">
              <w:rPr>
                <w:rFonts w:ascii="Arial" w:hAnsi="Arial" w:cs="Arial"/>
                <w:bCs/>
              </w:rPr>
              <w:t>) punt</w:t>
            </w:r>
            <w:r w:rsidR="00DC173B">
              <w:rPr>
                <w:rFonts w:ascii="Arial" w:hAnsi="Arial" w:cs="Arial"/>
                <w:bCs/>
              </w:rPr>
              <w:t>s</w:t>
            </w:r>
            <w:r w:rsidRPr="006D5334">
              <w:rPr>
                <w:rFonts w:ascii="Arial" w:hAnsi="Arial" w:cs="Arial"/>
                <w:bCs/>
              </w:rPr>
              <w:t xml:space="preserve"> per persona) </w:t>
            </w:r>
            <w:r w:rsidRPr="006D5334">
              <w:rPr>
                <w:rFonts w:ascii="Arial" w:hAnsi="Arial" w:cs="Arial"/>
                <w:bCs/>
              </w:rPr>
              <w:br/>
              <w:t xml:space="preserve">Màxim 6 punts.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E" w:rsidRPr="006D5334" w:rsidRDefault="00B87B7E" w:rsidP="006D5334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E" w:rsidRPr="006D5334" w:rsidRDefault="00B87B7E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E" w:rsidRPr="006D5334" w:rsidRDefault="00B87B7E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D5334" w:rsidRPr="006D5334" w:rsidTr="00364203">
        <w:trPr>
          <w:trHeight w:val="4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D5334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>Si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5334" w:rsidRPr="006D5334" w:rsidRDefault="006D5334" w:rsidP="006D533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>No</w:t>
            </w:r>
          </w:p>
        </w:tc>
      </w:tr>
      <w:tr w:rsidR="006D5334" w:rsidRPr="006D5334" w:rsidTr="00364203">
        <w:trPr>
          <w:trHeight w:val="4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4" w:rsidRPr="006D5334" w:rsidRDefault="006D5334" w:rsidP="00B87B7E">
            <w:pPr>
              <w:spacing w:line="276" w:lineRule="auto"/>
              <w:rPr>
                <w:rFonts w:ascii="Arial" w:hAnsi="Arial" w:cs="Arial"/>
              </w:rPr>
            </w:pPr>
            <w:r w:rsidRPr="006D5334">
              <w:rPr>
                <w:rFonts w:ascii="Arial" w:hAnsi="Arial" w:cs="Arial"/>
              </w:rPr>
              <w:t xml:space="preserve">Pla d’igualtat efectiva de dones i homes, és a dir, </w:t>
            </w:r>
            <w:r w:rsidRPr="006D5334">
              <w:rPr>
                <w:rFonts w:ascii="Arial" w:hAnsi="Arial" w:cs="Arial"/>
                <w:bCs/>
              </w:rPr>
              <w:t>que les empreses que no es trobin en cap de les situacions per a les quals la Llei del Parlament de Catalunya 17/2015, de 21 de juliol, obliga a tenir el referit pla, o a les que estiguin obligades i en millori les condicions</w:t>
            </w:r>
            <w:r w:rsidRPr="006D5334">
              <w:rPr>
                <w:rFonts w:ascii="Arial" w:hAnsi="Arial" w:cs="Arial"/>
              </w:rPr>
              <w:t>.</w:t>
            </w:r>
          </w:p>
          <w:p w:rsidR="006D5334" w:rsidRPr="006D5334" w:rsidRDefault="006D5334" w:rsidP="00B87B7E">
            <w:pPr>
              <w:spacing w:line="276" w:lineRule="auto"/>
              <w:rPr>
                <w:rFonts w:ascii="Arial" w:hAnsi="Arial" w:cs="Arial"/>
              </w:rPr>
            </w:pPr>
            <w:r w:rsidRPr="006D5334">
              <w:rPr>
                <w:rFonts w:ascii="Arial" w:hAnsi="Arial" w:cs="Arial"/>
              </w:rPr>
              <w:t>Màxim 2 punts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6D5334" w:rsidRPr="006D5334" w:rsidTr="00364203">
        <w:trPr>
          <w:trHeight w:val="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D5334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lastRenderedPageBreak/>
              <w:t>CONCEPTE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5334" w:rsidRPr="006D5334" w:rsidRDefault="006D5334" w:rsidP="006D533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>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5334" w:rsidRPr="006D5334" w:rsidRDefault="006D5334" w:rsidP="006D533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6D5334">
              <w:rPr>
                <w:rFonts w:ascii="Arial" w:hAnsi="Arial" w:cs="Arial"/>
                <w:b/>
                <w:i/>
              </w:rPr>
              <w:t>Percentatge de persones treballadores amb contracte fix</w:t>
            </w:r>
          </w:p>
        </w:tc>
      </w:tr>
      <w:tr w:rsidR="00364203" w:rsidRPr="006D5334" w:rsidTr="00364203">
        <w:trPr>
          <w:trHeight w:val="4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4" w:rsidRPr="006D5334" w:rsidRDefault="006D5334" w:rsidP="00B87B7E">
            <w:pPr>
              <w:spacing w:line="276" w:lineRule="auto"/>
              <w:rPr>
                <w:rStyle w:val="apple-converted-space"/>
                <w:rFonts w:ascii="Arial" w:eastAsia="Arial" w:hAnsi="Arial" w:cs="Arial"/>
              </w:rPr>
            </w:pPr>
            <w:r w:rsidRPr="006D5334">
              <w:rPr>
                <w:rStyle w:val="apple-converted-space"/>
                <w:rFonts w:ascii="Arial" w:eastAsia="Arial" w:hAnsi="Arial" w:cs="Arial"/>
              </w:rPr>
              <w:t>Plantilla de personal que executi el contracte tingui més d'un 50% de persones treballadores amb contracte de treball de caràcter fix (es valorarà de manera proporcional).</w:t>
            </w:r>
          </w:p>
          <w:p w:rsidR="006D5334" w:rsidRPr="006D5334" w:rsidRDefault="006D5334" w:rsidP="00B87B7E">
            <w:pPr>
              <w:spacing w:line="276" w:lineRule="auto"/>
              <w:rPr>
                <w:rFonts w:ascii="Arial" w:hAnsi="Arial" w:cs="Arial"/>
              </w:rPr>
            </w:pPr>
            <w:r w:rsidRPr="006D5334">
              <w:rPr>
                <w:rStyle w:val="apple-converted-space"/>
                <w:rFonts w:ascii="Arial" w:eastAsia="Arial" w:hAnsi="Arial" w:cs="Arial"/>
              </w:rPr>
              <w:t>Màxim 2 punts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4" w:rsidRPr="006D5334" w:rsidRDefault="006D5334" w:rsidP="006D533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B87B7E" w:rsidRPr="006D5334" w:rsidRDefault="00B87B7E" w:rsidP="00B87B7E">
      <w:pPr>
        <w:pStyle w:val="Prrafodelista"/>
        <w:overflowPunct/>
        <w:autoSpaceDE/>
        <w:autoSpaceDN/>
        <w:adjustRightInd/>
        <w:spacing w:line="276" w:lineRule="auto"/>
        <w:contextualSpacing w:val="0"/>
        <w:textAlignment w:val="auto"/>
        <w:outlineLvl w:val="0"/>
        <w:rPr>
          <w:rFonts w:ascii="Arial" w:hAnsi="Arial" w:cs="Arial"/>
          <w:bCs/>
        </w:rPr>
      </w:pPr>
    </w:p>
    <w:p w:rsidR="00B87B7E" w:rsidRPr="006D5334" w:rsidRDefault="00B87B7E" w:rsidP="00B87B7E">
      <w:pPr>
        <w:pStyle w:val="Prrafodelista"/>
        <w:overflowPunct/>
        <w:autoSpaceDE/>
        <w:autoSpaceDN/>
        <w:adjustRightInd/>
        <w:spacing w:line="276" w:lineRule="auto"/>
        <w:contextualSpacing w:val="0"/>
        <w:textAlignment w:val="auto"/>
        <w:outlineLvl w:val="0"/>
        <w:rPr>
          <w:rFonts w:ascii="Arial" w:hAnsi="Arial" w:cs="Arial"/>
          <w:bCs/>
        </w:rPr>
      </w:pPr>
    </w:p>
    <w:p w:rsidR="00B87B7E" w:rsidRPr="006D5334" w:rsidRDefault="00B87B7E" w:rsidP="00B87B7E">
      <w:pPr>
        <w:pStyle w:val="Prrafodelista"/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</w:rPr>
      </w:pPr>
    </w:p>
    <w:p w:rsidR="00B87B7E" w:rsidRPr="006D5334" w:rsidRDefault="00B87B7E" w:rsidP="00B87B7E">
      <w:pPr>
        <w:pStyle w:val="Prrafodelista"/>
        <w:rPr>
          <w:rFonts w:ascii="Arial" w:hAnsi="Arial" w:cs="Arial"/>
          <w:bCs/>
        </w:rPr>
      </w:pPr>
    </w:p>
    <w:p w:rsidR="00EF6619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r w:rsidRPr="006D5334">
        <w:rPr>
          <w:rFonts w:ascii="Arial" w:hAnsi="Arial" w:cs="Arial"/>
        </w:rPr>
        <w:t>Signat,</w:t>
      </w:r>
    </w:p>
    <w:p w:rsidR="00D321FF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D321FF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D321FF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D321FF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D321FF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8303C2" w:rsidRPr="006D5334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8303C2" w:rsidRPr="006D5334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D321FF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D321FF" w:rsidRPr="006D5334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EF6619" w:rsidRPr="006D5334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EF6619" w:rsidRPr="006D5334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r w:rsidRPr="006D5334">
        <w:rPr>
          <w:rFonts w:ascii="Arial" w:hAnsi="Arial" w:cs="Arial"/>
          <w:i/>
        </w:rPr>
        <w:t>Termini de validesa de la oferta............................4 mesos</w:t>
      </w:r>
    </w:p>
    <w:p w:rsidR="00EF6619" w:rsidRPr="006D5334" w:rsidRDefault="00EF6619" w:rsidP="00EF6619">
      <w:pPr>
        <w:pStyle w:val="Sangradetextonormal"/>
        <w:spacing w:line="276" w:lineRule="auto"/>
        <w:rPr>
          <w:rFonts w:ascii="Arial" w:hAnsi="Arial" w:cs="Arial"/>
          <w:i/>
        </w:rPr>
      </w:pPr>
    </w:p>
    <w:p w:rsidR="00EF6619" w:rsidRPr="006D5334" w:rsidRDefault="00EF6619" w:rsidP="007A0532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</w:rPr>
      </w:pPr>
      <w:r w:rsidRPr="006D5334">
        <w:rPr>
          <w:rFonts w:ascii="Arial" w:hAnsi="Arial" w:cs="Arial"/>
          <w:i/>
        </w:rPr>
        <w:t>(quedaran excloses del procediment de licitació les ofertes que presentin u</w:t>
      </w:r>
      <w:r w:rsidR="007A0532" w:rsidRPr="006D5334">
        <w:rPr>
          <w:rFonts w:ascii="Arial" w:hAnsi="Arial" w:cs="Arial"/>
          <w:i/>
        </w:rPr>
        <w:t>n import i/o termini superior a</w:t>
      </w:r>
      <w:r w:rsidRPr="006D5334">
        <w:rPr>
          <w:rFonts w:ascii="Arial" w:hAnsi="Arial" w:cs="Arial"/>
          <w:i/>
        </w:rPr>
        <w:t>l de licitació)</w:t>
      </w:r>
    </w:p>
    <w:p w:rsidR="00EF6619" w:rsidRPr="006D5334" w:rsidRDefault="00EF6619" w:rsidP="00EF6619">
      <w:pPr>
        <w:pStyle w:val="Sangradetextonormal"/>
        <w:spacing w:line="276" w:lineRule="auto"/>
        <w:ind w:left="708"/>
        <w:rPr>
          <w:rFonts w:ascii="Arial" w:hAnsi="Arial" w:cs="Arial"/>
          <w:i/>
        </w:rPr>
      </w:pPr>
    </w:p>
    <w:p w:rsidR="00A4392F" w:rsidRPr="006D5334" w:rsidRDefault="00A4392F" w:rsidP="00EF6619">
      <w:pPr>
        <w:jc w:val="center"/>
        <w:outlineLvl w:val="0"/>
        <w:rPr>
          <w:rFonts w:ascii="Arial" w:hAnsi="Arial" w:cs="Arial"/>
          <w:i/>
        </w:rPr>
      </w:pPr>
    </w:p>
    <w:sectPr w:rsidR="00A4392F" w:rsidRPr="006D5334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DC173B" w:rsidRPr="00DC173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61223E72" wp14:editId="79C2880F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8B494A" w:rsidRDefault="00EF6619" w:rsidP="00EF6619">
    <w:pPr>
      <w:jc w:val="right"/>
      <w:rPr>
        <w:sz w:val="16"/>
        <w:szCs w:val="16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</w:t>
    </w:r>
    <w:r>
      <w:rPr>
        <w:rFonts w:ascii="Arial" w:hAnsi="Arial" w:cs="Arial"/>
        <w:sz w:val="16"/>
        <w:szCs w:val="22"/>
      </w:rPr>
      <w:t>Telèfon</w:t>
    </w:r>
    <w:r w:rsidRPr="008B494A">
      <w:rPr>
        <w:rFonts w:ascii="Arial" w:hAnsi="Arial" w:cs="Arial"/>
        <w:sz w:val="16"/>
        <w:szCs w:val="16"/>
      </w:rPr>
      <w:t xml:space="preserve">: 93.489 44 59       </w:t>
    </w:r>
  </w:p>
  <w:p w:rsidR="008B494A" w:rsidRPr="008B494A" w:rsidRDefault="00EF6619" w:rsidP="008B494A">
    <w:pPr>
      <w:pStyle w:val="p1"/>
      <w:jc w:val="right"/>
      <w:rPr>
        <w:rFonts w:ascii="Arial" w:eastAsia="Arial" w:hAnsi="Arial" w:cs="Arial"/>
        <w:color w:val="000000"/>
        <w:sz w:val="16"/>
        <w:szCs w:val="16"/>
        <w:lang w:val="ca-ES"/>
      </w:rPr>
    </w:pPr>
    <w:r w:rsidRPr="008B494A">
      <w:rPr>
        <w:rFonts w:ascii="Arial" w:eastAsia="Arial" w:hAnsi="Arial" w:cs="Arial"/>
        <w:color w:val="000000"/>
        <w:sz w:val="16"/>
        <w:szCs w:val="16"/>
        <w:lang w:val="ca-ES"/>
      </w:rPr>
      <w:t xml:space="preserve">                              </w:t>
    </w:r>
    <w:hyperlink r:id="rId2" w:history="1">
      <w:r w:rsidRPr="008B494A">
        <w:rPr>
          <w:rFonts w:ascii="Arial" w:eastAsia="Arial" w:hAnsi="Arial" w:cs="Arial"/>
          <w:color w:val="000000"/>
          <w:sz w:val="16"/>
          <w:szCs w:val="16"/>
          <w:lang w:val="ca-ES"/>
        </w:rPr>
        <w:t>contractació.publica@vhir.org</w:t>
      </w:r>
    </w:hyperlink>
    <w:r w:rsidRPr="008B494A">
      <w:rPr>
        <w:rFonts w:ascii="Arial" w:eastAsia="Arial" w:hAnsi="Arial" w:cs="Arial"/>
        <w:color w:val="000000"/>
        <w:sz w:val="16"/>
        <w:szCs w:val="16"/>
        <w:lang w:val="ca-ES"/>
      </w:rPr>
      <w:t xml:space="preserve">  / </w:t>
    </w:r>
    <w:bookmarkStart w:id="1" w:name="_Hlk118454256"/>
    <w:r w:rsidR="008B494A" w:rsidRPr="008B494A">
      <w:rPr>
        <w:rFonts w:ascii="Arial" w:eastAsia="Arial" w:hAnsi="Arial" w:cs="Arial"/>
        <w:color w:val="000000"/>
        <w:sz w:val="16"/>
        <w:szCs w:val="16"/>
        <w:lang w:val="ca-ES"/>
      </w:rPr>
      <w:t>https://vhir.vallhebron.com/ca</w:t>
    </w:r>
  </w:p>
  <w:bookmarkEnd w:id="1"/>
  <w:p w:rsidR="00EF6619" w:rsidRPr="008B494A" w:rsidRDefault="00EF6619" w:rsidP="008B494A">
    <w:pPr>
      <w:pStyle w:val="p1"/>
      <w:jc w:val="right"/>
      <w:rPr>
        <w:rFonts w:ascii="Arial" w:eastAsia="Arial" w:hAnsi="Arial" w:cs="Arial"/>
        <w:color w:val="000000"/>
        <w:sz w:val="20"/>
        <w:szCs w:val="20"/>
        <w:lang w:val="ca-ES"/>
      </w:rPr>
    </w:pP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902"/>
    <w:multiLevelType w:val="hybridMultilevel"/>
    <w:tmpl w:val="1C74E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6B3"/>
    <w:multiLevelType w:val="hybridMultilevel"/>
    <w:tmpl w:val="5100D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84F"/>
    <w:multiLevelType w:val="hybridMultilevel"/>
    <w:tmpl w:val="C9729510"/>
    <w:lvl w:ilvl="0" w:tplc="1B1420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813E0"/>
    <w:rsid w:val="001A4976"/>
    <w:rsid w:val="00364203"/>
    <w:rsid w:val="006C384F"/>
    <w:rsid w:val="006D5334"/>
    <w:rsid w:val="00723DED"/>
    <w:rsid w:val="007A0532"/>
    <w:rsid w:val="00813CD0"/>
    <w:rsid w:val="008303C2"/>
    <w:rsid w:val="008B494A"/>
    <w:rsid w:val="008E62C5"/>
    <w:rsid w:val="009027CA"/>
    <w:rsid w:val="009A1D85"/>
    <w:rsid w:val="00A4392F"/>
    <w:rsid w:val="00B87B7E"/>
    <w:rsid w:val="00BC1496"/>
    <w:rsid w:val="00BC446F"/>
    <w:rsid w:val="00BE34A4"/>
    <w:rsid w:val="00D321FF"/>
    <w:rsid w:val="00DC173B"/>
    <w:rsid w:val="00EF6619"/>
    <w:rsid w:val="00F84EB4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A8FD3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87B7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87B7E"/>
    <w:rPr>
      <w:rFonts w:ascii="Courier" w:eastAsia="Times New Roman" w:hAnsi="Courier" w:cs="Times New Roman"/>
      <w:sz w:val="20"/>
      <w:szCs w:val="20"/>
      <w:lang w:val="ca-ES" w:eastAsia="es-ES"/>
    </w:rPr>
  </w:style>
  <w:style w:type="character" w:customStyle="1" w:styleId="apple-converted-space">
    <w:name w:val="apple-converted-space"/>
    <w:rsid w:val="00B87B7E"/>
  </w:style>
  <w:style w:type="paragraph" w:customStyle="1" w:styleId="p1">
    <w:name w:val="p1"/>
    <w:basedOn w:val="Normal"/>
    <w:rsid w:val="008B494A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1806</Characters>
  <Application>Microsoft Office Word</Application>
  <DocSecurity>0</DocSecurity>
  <Lines>38</Lines>
  <Paragraphs>13</Paragraphs>
  <ScaleCrop>false</ScaleCrop>
  <Company>VHIR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27</cp:revision>
  <dcterms:created xsi:type="dcterms:W3CDTF">2019-07-05T10:00:00Z</dcterms:created>
  <dcterms:modified xsi:type="dcterms:W3CDTF">2022-12-01T07:30:00Z</dcterms:modified>
</cp:coreProperties>
</file>